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216C6" w14:textId="77777777" w:rsidR="00225D0A" w:rsidRDefault="007127F6" w:rsidP="00225D0A">
      <w:pPr>
        <w:framePr w:h="0" w:hSpace="180" w:wrap="around" w:vAnchor="text" w:hAnchor="page" w:x="5842" w:y="1"/>
      </w:pPr>
      <w:r>
        <w:rPr>
          <w:noProof/>
          <w:lang w:val="en-GB" w:eastAsia="en-GB"/>
        </w:rPr>
        <w:drawing>
          <wp:inline distT="0" distB="0" distL="0" distR="0" wp14:anchorId="13321707" wp14:editId="13321708">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133216C7" w14:textId="77777777" w:rsidR="00225D0A" w:rsidRDefault="00225D0A" w:rsidP="00547202">
      <w:pPr>
        <w:pStyle w:val="Antrats"/>
        <w:tabs>
          <w:tab w:val="left" w:pos="1296"/>
        </w:tabs>
        <w:jc w:val="right"/>
        <w:rPr>
          <w:sz w:val="32"/>
          <w:lang w:val="lt-LT"/>
        </w:rPr>
      </w:pPr>
    </w:p>
    <w:p w14:paraId="133216C8" w14:textId="77777777" w:rsidR="00225D0A" w:rsidRDefault="00225D0A" w:rsidP="00225D0A">
      <w:pPr>
        <w:rPr>
          <w:rFonts w:ascii="TimesLT" w:hAnsi="TimesLT"/>
          <w:b/>
          <w:sz w:val="24"/>
          <w:lang w:val="lt-LT"/>
        </w:rPr>
      </w:pPr>
      <w:r>
        <w:rPr>
          <w:rFonts w:ascii="TimesLT" w:hAnsi="TimesLT"/>
          <w:b/>
          <w:sz w:val="24"/>
          <w:lang w:val="lt-LT"/>
        </w:rPr>
        <w:t xml:space="preserve">                                                                                              </w:t>
      </w:r>
    </w:p>
    <w:p w14:paraId="133216C9" w14:textId="77777777" w:rsidR="00225D0A" w:rsidRDefault="00225D0A" w:rsidP="00225D0A">
      <w:pPr>
        <w:rPr>
          <w:rFonts w:ascii="TimesLT" w:hAnsi="TimesLT"/>
          <w:b/>
          <w:sz w:val="24"/>
          <w:lang w:val="lt-LT"/>
        </w:rPr>
      </w:pPr>
    </w:p>
    <w:p w14:paraId="133216CA" w14:textId="77777777" w:rsidR="00225D0A" w:rsidRDefault="00225D0A" w:rsidP="00225D0A">
      <w:pPr>
        <w:rPr>
          <w:rFonts w:ascii="TimesLT" w:hAnsi="TimesLT"/>
          <w:b/>
          <w:sz w:val="24"/>
          <w:lang w:val="lt-LT"/>
        </w:rPr>
      </w:pPr>
    </w:p>
    <w:p w14:paraId="133216CB" w14:textId="29314080" w:rsidR="00225D0A" w:rsidRDefault="00547202" w:rsidP="00547202">
      <w:pPr>
        <w:jc w:val="right"/>
        <w:rPr>
          <w:rFonts w:ascii="TimesLT" w:hAnsi="TimesLT"/>
          <w:sz w:val="24"/>
          <w:lang w:val="lt-LT"/>
        </w:rPr>
      </w:pPr>
      <w:r>
        <w:rPr>
          <w:rFonts w:ascii="TimesLT" w:hAnsi="TimesLT"/>
          <w:sz w:val="24"/>
          <w:lang w:val="lt-LT"/>
        </w:rPr>
        <w:t>Projektas</w:t>
      </w:r>
    </w:p>
    <w:p w14:paraId="133216CC" w14:textId="77777777" w:rsidR="00225D0A" w:rsidRDefault="00225D0A" w:rsidP="000236A9">
      <w:pPr>
        <w:jc w:val="center"/>
        <w:rPr>
          <w:b/>
          <w:bCs/>
          <w:sz w:val="26"/>
          <w:szCs w:val="26"/>
          <w:lang w:val="lt-LT"/>
        </w:rPr>
      </w:pPr>
      <w:r>
        <w:rPr>
          <w:b/>
          <w:bCs/>
          <w:sz w:val="26"/>
          <w:szCs w:val="26"/>
          <w:lang w:val="lt-LT"/>
        </w:rPr>
        <w:t>ROKIŠKIO RAJ</w:t>
      </w:r>
      <w:r w:rsidR="001733D7">
        <w:rPr>
          <w:b/>
          <w:bCs/>
          <w:sz w:val="26"/>
          <w:szCs w:val="26"/>
          <w:lang w:val="lt-LT"/>
        </w:rPr>
        <w:t xml:space="preserve">ONO SAVIVALDYBĖS TARYBA </w:t>
      </w:r>
    </w:p>
    <w:p w14:paraId="133216CD" w14:textId="77777777" w:rsidR="0004282B" w:rsidRDefault="0004282B" w:rsidP="000236A9">
      <w:pPr>
        <w:jc w:val="center"/>
        <w:rPr>
          <w:b/>
          <w:bCs/>
          <w:sz w:val="26"/>
          <w:szCs w:val="26"/>
          <w:lang w:val="lt-LT"/>
        </w:rPr>
      </w:pPr>
    </w:p>
    <w:p w14:paraId="133216CE" w14:textId="7E810ED1" w:rsidR="001733D7" w:rsidRDefault="001733D7" w:rsidP="000236A9">
      <w:pPr>
        <w:jc w:val="center"/>
        <w:rPr>
          <w:b/>
          <w:bCs/>
          <w:sz w:val="26"/>
          <w:szCs w:val="26"/>
          <w:lang w:val="lt-LT"/>
        </w:rPr>
      </w:pPr>
      <w:r>
        <w:rPr>
          <w:b/>
          <w:bCs/>
          <w:sz w:val="26"/>
          <w:szCs w:val="26"/>
          <w:lang w:val="lt-LT"/>
        </w:rPr>
        <w:t>S</w:t>
      </w:r>
      <w:r w:rsidR="00547202">
        <w:rPr>
          <w:b/>
          <w:bCs/>
          <w:sz w:val="26"/>
          <w:szCs w:val="26"/>
          <w:lang w:val="lt-LT"/>
        </w:rPr>
        <w:t xml:space="preserve"> </w:t>
      </w:r>
      <w:r>
        <w:rPr>
          <w:b/>
          <w:bCs/>
          <w:sz w:val="26"/>
          <w:szCs w:val="26"/>
          <w:lang w:val="lt-LT"/>
        </w:rPr>
        <w:t>P</w:t>
      </w:r>
      <w:r w:rsidR="00547202">
        <w:rPr>
          <w:b/>
          <w:bCs/>
          <w:sz w:val="26"/>
          <w:szCs w:val="26"/>
          <w:lang w:val="lt-LT"/>
        </w:rPr>
        <w:t xml:space="preserve"> </w:t>
      </w:r>
      <w:r>
        <w:rPr>
          <w:b/>
          <w:bCs/>
          <w:sz w:val="26"/>
          <w:szCs w:val="26"/>
          <w:lang w:val="lt-LT"/>
        </w:rPr>
        <w:t>R</w:t>
      </w:r>
      <w:r w:rsidR="00547202">
        <w:rPr>
          <w:b/>
          <w:bCs/>
          <w:sz w:val="26"/>
          <w:szCs w:val="26"/>
          <w:lang w:val="lt-LT"/>
        </w:rPr>
        <w:t xml:space="preserve"> </w:t>
      </w:r>
      <w:r>
        <w:rPr>
          <w:b/>
          <w:bCs/>
          <w:sz w:val="26"/>
          <w:szCs w:val="26"/>
          <w:lang w:val="lt-LT"/>
        </w:rPr>
        <w:t>E</w:t>
      </w:r>
      <w:r w:rsidR="00547202">
        <w:rPr>
          <w:b/>
          <w:bCs/>
          <w:sz w:val="26"/>
          <w:szCs w:val="26"/>
          <w:lang w:val="lt-LT"/>
        </w:rPr>
        <w:t xml:space="preserve"> </w:t>
      </w:r>
      <w:r>
        <w:rPr>
          <w:b/>
          <w:bCs/>
          <w:sz w:val="26"/>
          <w:szCs w:val="26"/>
          <w:lang w:val="lt-LT"/>
        </w:rPr>
        <w:t>N</w:t>
      </w:r>
      <w:r w:rsidR="00547202">
        <w:rPr>
          <w:b/>
          <w:bCs/>
          <w:sz w:val="26"/>
          <w:szCs w:val="26"/>
          <w:lang w:val="lt-LT"/>
        </w:rPr>
        <w:t xml:space="preserve"> </w:t>
      </w:r>
      <w:r>
        <w:rPr>
          <w:b/>
          <w:bCs/>
          <w:sz w:val="26"/>
          <w:szCs w:val="26"/>
          <w:lang w:val="lt-LT"/>
        </w:rPr>
        <w:t>D</w:t>
      </w:r>
      <w:r w:rsidR="00547202">
        <w:rPr>
          <w:b/>
          <w:bCs/>
          <w:sz w:val="26"/>
          <w:szCs w:val="26"/>
          <w:lang w:val="lt-LT"/>
        </w:rPr>
        <w:t xml:space="preserve"> </w:t>
      </w:r>
      <w:r>
        <w:rPr>
          <w:b/>
          <w:bCs/>
          <w:sz w:val="26"/>
          <w:szCs w:val="26"/>
          <w:lang w:val="lt-LT"/>
        </w:rPr>
        <w:t>I</w:t>
      </w:r>
      <w:r w:rsidR="00547202">
        <w:rPr>
          <w:b/>
          <w:bCs/>
          <w:sz w:val="26"/>
          <w:szCs w:val="26"/>
          <w:lang w:val="lt-LT"/>
        </w:rPr>
        <w:t xml:space="preserve"> </w:t>
      </w:r>
      <w:r>
        <w:rPr>
          <w:b/>
          <w:bCs/>
          <w:sz w:val="26"/>
          <w:szCs w:val="26"/>
          <w:lang w:val="lt-LT"/>
        </w:rPr>
        <w:t>M</w:t>
      </w:r>
      <w:r w:rsidR="00547202">
        <w:rPr>
          <w:b/>
          <w:bCs/>
          <w:sz w:val="26"/>
          <w:szCs w:val="26"/>
          <w:lang w:val="lt-LT"/>
        </w:rPr>
        <w:t xml:space="preserve"> </w:t>
      </w:r>
      <w:r>
        <w:rPr>
          <w:b/>
          <w:bCs/>
          <w:sz w:val="26"/>
          <w:szCs w:val="26"/>
          <w:lang w:val="lt-LT"/>
        </w:rPr>
        <w:t>A</w:t>
      </w:r>
      <w:r w:rsidR="00547202">
        <w:rPr>
          <w:b/>
          <w:bCs/>
          <w:sz w:val="26"/>
          <w:szCs w:val="26"/>
          <w:lang w:val="lt-LT"/>
        </w:rPr>
        <w:t xml:space="preserve"> </w:t>
      </w:r>
      <w:r>
        <w:rPr>
          <w:b/>
          <w:bCs/>
          <w:sz w:val="26"/>
          <w:szCs w:val="26"/>
          <w:lang w:val="lt-LT"/>
        </w:rPr>
        <w:t>S</w:t>
      </w:r>
    </w:p>
    <w:p w14:paraId="133216CF" w14:textId="77777777" w:rsidR="001733D7" w:rsidRDefault="001733D7" w:rsidP="000236A9">
      <w:pPr>
        <w:jc w:val="center"/>
        <w:rPr>
          <w:b/>
          <w:bCs/>
          <w:sz w:val="26"/>
          <w:szCs w:val="26"/>
          <w:lang w:val="lt-LT"/>
        </w:rPr>
      </w:pPr>
      <w:bookmarkStart w:id="0" w:name="_GoBack"/>
      <w:r>
        <w:rPr>
          <w:b/>
          <w:bCs/>
          <w:sz w:val="26"/>
          <w:szCs w:val="26"/>
          <w:lang w:val="lt-LT"/>
        </w:rPr>
        <w:t>DĖL ROKIŠKIO MIESTO LIETAUS KANALIZ</w:t>
      </w:r>
      <w:r w:rsidR="00C6079D">
        <w:rPr>
          <w:b/>
          <w:bCs/>
          <w:sz w:val="26"/>
          <w:szCs w:val="26"/>
          <w:lang w:val="lt-LT"/>
        </w:rPr>
        <w:t>ACIJOS TINKLŲ EKSPLOATAVIMO 201</w:t>
      </w:r>
      <w:r w:rsidR="009F13CE">
        <w:rPr>
          <w:b/>
          <w:bCs/>
          <w:sz w:val="26"/>
          <w:szCs w:val="26"/>
          <w:lang w:val="lt-LT"/>
        </w:rPr>
        <w:t>6</w:t>
      </w:r>
      <w:r w:rsidR="00A930D1">
        <w:rPr>
          <w:b/>
          <w:bCs/>
          <w:sz w:val="26"/>
          <w:szCs w:val="26"/>
          <w:lang w:val="lt-LT"/>
        </w:rPr>
        <w:t xml:space="preserve"> </w:t>
      </w:r>
      <w:r>
        <w:rPr>
          <w:b/>
          <w:bCs/>
          <w:sz w:val="26"/>
          <w:szCs w:val="26"/>
          <w:lang w:val="lt-LT"/>
        </w:rPr>
        <w:t xml:space="preserve">METŲ IŠLAIDŲ ATASKAITOS PATVIRTINIMO IR </w:t>
      </w:r>
      <w:r w:rsidR="00C6079D">
        <w:rPr>
          <w:b/>
          <w:bCs/>
          <w:sz w:val="26"/>
          <w:szCs w:val="26"/>
          <w:lang w:val="lt-LT"/>
        </w:rPr>
        <w:t>201</w:t>
      </w:r>
      <w:r w:rsidR="009F13CE">
        <w:rPr>
          <w:b/>
          <w:bCs/>
          <w:sz w:val="26"/>
          <w:szCs w:val="26"/>
          <w:lang w:val="lt-LT"/>
        </w:rPr>
        <w:t>7</w:t>
      </w:r>
      <w:r>
        <w:rPr>
          <w:b/>
          <w:bCs/>
          <w:sz w:val="26"/>
          <w:szCs w:val="26"/>
          <w:lang w:val="lt-LT"/>
        </w:rPr>
        <w:t xml:space="preserve"> METŲ ROKIŠKIO MIESTO LIETAUS KANALIZACIJOS TINKLŲ EKSPLOATAVIMO SĄMATOS PATVIRTINIMO</w:t>
      </w:r>
    </w:p>
    <w:bookmarkEnd w:id="0"/>
    <w:p w14:paraId="133216D0" w14:textId="77777777" w:rsidR="001733D7" w:rsidRDefault="001733D7" w:rsidP="001733D7">
      <w:pPr>
        <w:ind w:firstLine="720"/>
        <w:rPr>
          <w:b/>
          <w:bCs/>
          <w:sz w:val="26"/>
          <w:szCs w:val="26"/>
          <w:lang w:val="lt-LT"/>
        </w:rPr>
      </w:pPr>
    </w:p>
    <w:p w14:paraId="133216D1" w14:textId="77777777" w:rsidR="001733D7" w:rsidRPr="003A240D" w:rsidRDefault="009901C4" w:rsidP="001803DD">
      <w:pPr>
        <w:jc w:val="center"/>
        <w:rPr>
          <w:bCs/>
          <w:sz w:val="24"/>
          <w:szCs w:val="24"/>
          <w:lang w:val="lt-LT"/>
        </w:rPr>
      </w:pPr>
      <w:r>
        <w:rPr>
          <w:bCs/>
          <w:sz w:val="24"/>
          <w:szCs w:val="24"/>
          <w:lang w:val="lt-LT"/>
        </w:rPr>
        <w:t>201</w:t>
      </w:r>
      <w:r w:rsidR="009F13CE">
        <w:rPr>
          <w:bCs/>
          <w:sz w:val="24"/>
          <w:szCs w:val="24"/>
          <w:lang w:val="lt-LT"/>
        </w:rPr>
        <w:t>7</w:t>
      </w:r>
      <w:r w:rsidR="003A240D">
        <w:rPr>
          <w:bCs/>
          <w:sz w:val="24"/>
          <w:szCs w:val="24"/>
          <w:lang w:val="lt-LT"/>
        </w:rPr>
        <w:t xml:space="preserve"> m.</w:t>
      </w:r>
      <w:r w:rsidR="001733D7" w:rsidRPr="003A240D">
        <w:rPr>
          <w:bCs/>
          <w:sz w:val="24"/>
          <w:szCs w:val="24"/>
          <w:lang w:val="lt-LT"/>
        </w:rPr>
        <w:t xml:space="preserve"> </w:t>
      </w:r>
      <w:r w:rsidR="009F13CE">
        <w:rPr>
          <w:bCs/>
          <w:sz w:val="24"/>
          <w:szCs w:val="24"/>
          <w:lang w:val="lt-LT"/>
        </w:rPr>
        <w:t>gegužės 26</w:t>
      </w:r>
      <w:r w:rsidR="00BA068D">
        <w:rPr>
          <w:bCs/>
          <w:sz w:val="24"/>
          <w:szCs w:val="24"/>
          <w:lang w:val="lt-LT"/>
        </w:rPr>
        <w:t xml:space="preserve"> </w:t>
      </w:r>
      <w:r w:rsidR="001733D7" w:rsidRPr="003A240D">
        <w:rPr>
          <w:bCs/>
          <w:sz w:val="24"/>
          <w:szCs w:val="24"/>
          <w:lang w:val="lt-LT"/>
        </w:rPr>
        <w:t>d. Nr.</w:t>
      </w:r>
      <w:r w:rsidR="009653B0">
        <w:rPr>
          <w:bCs/>
          <w:sz w:val="24"/>
          <w:szCs w:val="24"/>
          <w:lang w:val="lt-LT"/>
        </w:rPr>
        <w:t xml:space="preserve"> TS-</w:t>
      </w:r>
    </w:p>
    <w:p w14:paraId="133216D2" w14:textId="77777777" w:rsidR="001733D7" w:rsidRPr="003A240D" w:rsidRDefault="001733D7" w:rsidP="000236A9">
      <w:pPr>
        <w:jc w:val="center"/>
        <w:rPr>
          <w:bCs/>
          <w:sz w:val="24"/>
          <w:szCs w:val="24"/>
          <w:lang w:val="lt-LT"/>
        </w:rPr>
      </w:pPr>
      <w:r w:rsidRPr="003A240D">
        <w:rPr>
          <w:bCs/>
          <w:sz w:val="24"/>
          <w:szCs w:val="24"/>
          <w:lang w:val="lt-LT"/>
        </w:rPr>
        <w:t>Rokiškis</w:t>
      </w:r>
    </w:p>
    <w:p w14:paraId="133216D3" w14:textId="77777777" w:rsidR="001733D7" w:rsidRDefault="001733D7" w:rsidP="001733D7">
      <w:pPr>
        <w:ind w:firstLine="720"/>
        <w:jc w:val="center"/>
        <w:rPr>
          <w:b/>
          <w:bCs/>
          <w:sz w:val="26"/>
          <w:szCs w:val="26"/>
          <w:lang w:val="lt-LT"/>
        </w:rPr>
      </w:pPr>
    </w:p>
    <w:p w14:paraId="38225EEA" w14:textId="77777777" w:rsidR="00547202" w:rsidRDefault="00547202" w:rsidP="001733D7">
      <w:pPr>
        <w:ind w:firstLine="720"/>
        <w:jc w:val="center"/>
        <w:rPr>
          <w:b/>
          <w:bCs/>
          <w:sz w:val="26"/>
          <w:szCs w:val="26"/>
          <w:lang w:val="lt-LT"/>
        </w:rPr>
      </w:pPr>
    </w:p>
    <w:p w14:paraId="133216D4" w14:textId="77777777" w:rsidR="001733D7" w:rsidRPr="005138C0" w:rsidRDefault="001733D7" w:rsidP="00254F95">
      <w:pPr>
        <w:ind w:firstLine="720"/>
        <w:jc w:val="both"/>
        <w:rPr>
          <w:bCs/>
          <w:sz w:val="24"/>
          <w:szCs w:val="24"/>
          <w:lang w:val="lt-LT"/>
        </w:rPr>
      </w:pPr>
      <w:r w:rsidRPr="005138C0">
        <w:rPr>
          <w:bCs/>
          <w:sz w:val="24"/>
          <w:szCs w:val="24"/>
          <w:lang w:val="lt-LT"/>
        </w:rPr>
        <w:t>Vadovaudamasi</w:t>
      </w:r>
      <w:r w:rsidR="00254F95" w:rsidRPr="00254F95">
        <w:rPr>
          <w:sz w:val="24"/>
          <w:szCs w:val="24"/>
          <w:lang w:val="lt-LT"/>
        </w:rPr>
        <w:t xml:space="preserve"> Lietuvos Respublikos vietos savivaldos įstatymo 16 straipsni</w:t>
      </w:r>
      <w:r w:rsidR="00254F95">
        <w:rPr>
          <w:sz w:val="24"/>
          <w:szCs w:val="24"/>
          <w:lang w:val="lt-LT"/>
        </w:rPr>
        <w:t>o 3 dalies 2</w:t>
      </w:r>
      <w:r w:rsidR="00254F95" w:rsidRPr="00254F95">
        <w:rPr>
          <w:sz w:val="24"/>
          <w:szCs w:val="24"/>
          <w:lang w:val="lt-LT"/>
        </w:rPr>
        <w:t xml:space="preserve"> punktu</w:t>
      </w:r>
      <w:r w:rsidR="00254F95">
        <w:rPr>
          <w:sz w:val="24"/>
          <w:szCs w:val="24"/>
          <w:lang w:val="lt-LT"/>
        </w:rPr>
        <w:t>,</w:t>
      </w:r>
      <w:r w:rsidRPr="005138C0">
        <w:rPr>
          <w:bCs/>
          <w:sz w:val="24"/>
          <w:szCs w:val="24"/>
          <w:lang w:val="lt-LT"/>
        </w:rPr>
        <w:t xml:space="preserve"> Rokiškio rajono savivaldybės tarybos 2004 m. gruodžio 23 d. sprendimo Nr. 212 „Dėl Rokiškio miesto lietaus kanalizacijos tinklų eksplo</w:t>
      </w:r>
      <w:r w:rsidR="00030964">
        <w:rPr>
          <w:bCs/>
          <w:sz w:val="24"/>
          <w:szCs w:val="24"/>
          <w:lang w:val="lt-LT"/>
        </w:rPr>
        <w:t>atavimo tvarkos patvirtinimo“ 4.</w:t>
      </w:r>
      <w:r w:rsidRPr="005138C0">
        <w:rPr>
          <w:bCs/>
          <w:sz w:val="24"/>
          <w:szCs w:val="24"/>
          <w:lang w:val="lt-LT"/>
        </w:rPr>
        <w:t>3 punktu, Rokiškio rajono savivaldybės taryba n u s p r e n d ž i a :</w:t>
      </w:r>
    </w:p>
    <w:p w14:paraId="133216D5" w14:textId="199FFB92" w:rsidR="001733D7" w:rsidRPr="005138C0" w:rsidRDefault="001733D7" w:rsidP="00254F95">
      <w:pPr>
        <w:numPr>
          <w:ilvl w:val="0"/>
          <w:numId w:val="1"/>
        </w:numPr>
        <w:tabs>
          <w:tab w:val="clear" w:pos="1695"/>
          <w:tab w:val="left" w:pos="1134"/>
        </w:tabs>
        <w:ind w:left="0" w:firstLine="720"/>
        <w:jc w:val="both"/>
        <w:rPr>
          <w:bCs/>
          <w:sz w:val="24"/>
          <w:szCs w:val="24"/>
          <w:lang w:val="lt-LT"/>
        </w:rPr>
      </w:pPr>
      <w:r w:rsidRPr="005138C0">
        <w:rPr>
          <w:bCs/>
          <w:sz w:val="24"/>
          <w:szCs w:val="24"/>
          <w:lang w:val="lt-LT"/>
        </w:rPr>
        <w:t>Patvirtinti Rokiškio miesto lietaus kanalizacijos tinklų eksploatavimo 20</w:t>
      </w:r>
      <w:r w:rsidR="008734C3">
        <w:rPr>
          <w:bCs/>
          <w:sz w:val="24"/>
          <w:szCs w:val="24"/>
          <w:lang w:val="lt-LT"/>
        </w:rPr>
        <w:t>1</w:t>
      </w:r>
      <w:r w:rsidR="009F13CE">
        <w:rPr>
          <w:bCs/>
          <w:sz w:val="24"/>
          <w:szCs w:val="24"/>
          <w:lang w:val="lt-LT"/>
        </w:rPr>
        <w:t>6</w:t>
      </w:r>
      <w:r w:rsidRPr="005138C0">
        <w:rPr>
          <w:bCs/>
          <w:sz w:val="24"/>
          <w:szCs w:val="24"/>
          <w:lang w:val="lt-LT"/>
        </w:rPr>
        <w:t xml:space="preserve"> metų išlaidų </w:t>
      </w:r>
      <w:r w:rsidRPr="00F0051E">
        <w:rPr>
          <w:bCs/>
          <w:sz w:val="24"/>
          <w:szCs w:val="24"/>
          <w:lang w:val="lt-LT"/>
        </w:rPr>
        <w:t xml:space="preserve">ataskaitą </w:t>
      </w:r>
      <w:r w:rsidR="00F0051E" w:rsidRPr="00F0051E">
        <w:rPr>
          <w:bCs/>
          <w:sz w:val="24"/>
          <w:szCs w:val="24"/>
          <w:lang w:val="lt-LT"/>
        </w:rPr>
        <w:t xml:space="preserve">99455,70 </w:t>
      </w:r>
      <w:proofErr w:type="spellStart"/>
      <w:r w:rsidR="00566238" w:rsidRPr="00F0051E">
        <w:rPr>
          <w:bCs/>
          <w:sz w:val="24"/>
          <w:szCs w:val="24"/>
          <w:lang w:val="lt-LT"/>
        </w:rPr>
        <w:t>Eur</w:t>
      </w:r>
      <w:proofErr w:type="spellEnd"/>
      <w:r w:rsidR="00566238">
        <w:rPr>
          <w:bCs/>
          <w:sz w:val="24"/>
          <w:szCs w:val="24"/>
          <w:lang w:val="lt-LT"/>
        </w:rPr>
        <w:t xml:space="preserve"> </w:t>
      </w:r>
      <w:r w:rsidR="00754ED3">
        <w:rPr>
          <w:bCs/>
          <w:sz w:val="24"/>
          <w:szCs w:val="24"/>
          <w:lang w:val="lt-LT"/>
        </w:rPr>
        <w:t>(</w:t>
      </w:r>
      <w:r w:rsidR="003F6100">
        <w:rPr>
          <w:bCs/>
          <w:sz w:val="24"/>
          <w:szCs w:val="24"/>
          <w:lang w:val="lt-LT"/>
        </w:rPr>
        <w:t xml:space="preserve">1 </w:t>
      </w:r>
      <w:r w:rsidR="00754ED3">
        <w:rPr>
          <w:bCs/>
          <w:sz w:val="24"/>
          <w:szCs w:val="24"/>
          <w:lang w:val="lt-LT"/>
        </w:rPr>
        <w:t>priedas</w:t>
      </w:r>
      <w:r w:rsidRPr="005138C0">
        <w:rPr>
          <w:bCs/>
          <w:sz w:val="24"/>
          <w:szCs w:val="24"/>
          <w:lang w:val="lt-LT"/>
        </w:rPr>
        <w:t>)</w:t>
      </w:r>
      <w:r w:rsidR="009653B0">
        <w:rPr>
          <w:bCs/>
          <w:sz w:val="24"/>
          <w:szCs w:val="24"/>
          <w:lang w:val="lt-LT"/>
        </w:rPr>
        <w:t>.</w:t>
      </w:r>
    </w:p>
    <w:p w14:paraId="133216D6" w14:textId="77777777" w:rsidR="001733D7" w:rsidRDefault="009901C4" w:rsidP="00254F95">
      <w:pPr>
        <w:numPr>
          <w:ilvl w:val="0"/>
          <w:numId w:val="1"/>
        </w:numPr>
        <w:tabs>
          <w:tab w:val="clear" w:pos="1695"/>
          <w:tab w:val="num" w:pos="1134"/>
        </w:tabs>
        <w:ind w:left="0" w:firstLine="720"/>
        <w:jc w:val="both"/>
        <w:rPr>
          <w:bCs/>
          <w:sz w:val="24"/>
          <w:szCs w:val="24"/>
          <w:lang w:val="lt-LT"/>
        </w:rPr>
      </w:pPr>
      <w:r>
        <w:rPr>
          <w:bCs/>
          <w:sz w:val="24"/>
          <w:szCs w:val="24"/>
          <w:lang w:val="lt-LT"/>
        </w:rPr>
        <w:t>Patvirtinti 201</w:t>
      </w:r>
      <w:r w:rsidR="009F13CE">
        <w:rPr>
          <w:bCs/>
          <w:sz w:val="24"/>
          <w:szCs w:val="24"/>
          <w:lang w:val="lt-LT"/>
        </w:rPr>
        <w:t>7</w:t>
      </w:r>
      <w:r w:rsidR="001733D7" w:rsidRPr="005138C0">
        <w:rPr>
          <w:bCs/>
          <w:sz w:val="24"/>
          <w:szCs w:val="24"/>
          <w:lang w:val="lt-LT"/>
        </w:rPr>
        <w:t xml:space="preserve"> metų Rokiškio miesto lietaus kanalizacijos tinklų eksp</w:t>
      </w:r>
      <w:r w:rsidR="001803DD">
        <w:rPr>
          <w:bCs/>
          <w:sz w:val="24"/>
          <w:szCs w:val="24"/>
          <w:lang w:val="lt-LT"/>
        </w:rPr>
        <w:t>loatavimo sąmatą</w:t>
      </w:r>
      <w:r w:rsidR="00754ED3">
        <w:rPr>
          <w:bCs/>
          <w:sz w:val="24"/>
          <w:szCs w:val="24"/>
          <w:lang w:val="lt-LT"/>
        </w:rPr>
        <w:t xml:space="preserve"> </w:t>
      </w:r>
      <w:r w:rsidR="009F13CE">
        <w:rPr>
          <w:bCs/>
          <w:sz w:val="24"/>
          <w:szCs w:val="24"/>
          <w:lang w:val="lt-LT"/>
        </w:rPr>
        <w:t>102</w:t>
      </w:r>
      <w:r w:rsidR="003F6100">
        <w:rPr>
          <w:bCs/>
          <w:sz w:val="24"/>
          <w:szCs w:val="24"/>
          <w:lang w:val="lt-LT"/>
        </w:rPr>
        <w:t>300</w:t>
      </w:r>
      <w:r w:rsidR="003A240D">
        <w:rPr>
          <w:bCs/>
          <w:sz w:val="24"/>
          <w:szCs w:val="24"/>
          <w:lang w:val="lt-LT"/>
        </w:rPr>
        <w:t xml:space="preserve"> </w:t>
      </w:r>
      <w:proofErr w:type="spellStart"/>
      <w:r w:rsidR="00566238">
        <w:rPr>
          <w:bCs/>
          <w:sz w:val="24"/>
          <w:szCs w:val="24"/>
          <w:lang w:val="lt-LT"/>
        </w:rPr>
        <w:t>Eur</w:t>
      </w:r>
      <w:proofErr w:type="spellEnd"/>
      <w:r w:rsidR="003F6100">
        <w:rPr>
          <w:bCs/>
          <w:sz w:val="24"/>
          <w:szCs w:val="24"/>
          <w:lang w:val="lt-LT"/>
        </w:rPr>
        <w:t xml:space="preserve"> (2 priedas)</w:t>
      </w:r>
      <w:r w:rsidR="000236A9">
        <w:rPr>
          <w:bCs/>
          <w:sz w:val="24"/>
          <w:szCs w:val="24"/>
          <w:lang w:val="lt-LT"/>
        </w:rPr>
        <w:t>.</w:t>
      </w:r>
    </w:p>
    <w:p w14:paraId="133216D7" w14:textId="77777777" w:rsidR="00754ED3" w:rsidRPr="0045110C" w:rsidRDefault="00754ED3" w:rsidP="00254F95">
      <w:pPr>
        <w:tabs>
          <w:tab w:val="left" w:pos="1276"/>
        </w:tabs>
        <w:ind w:firstLine="709"/>
        <w:jc w:val="both"/>
        <w:rPr>
          <w:sz w:val="24"/>
          <w:szCs w:val="24"/>
          <w:lang w:val="lt-LT"/>
        </w:rPr>
      </w:pPr>
      <w:r w:rsidRPr="0045110C">
        <w:rPr>
          <w:sz w:val="24"/>
          <w:szCs w:val="24"/>
          <w:lang w:val="lt-LT"/>
        </w:rPr>
        <w:t>Šis sprendimas gali būti skundžiamas Lietuvos Respublikos administracinių bylų teisenos įstatymo nustatyta tvarka. </w:t>
      </w:r>
    </w:p>
    <w:p w14:paraId="133216D8" w14:textId="77777777" w:rsidR="00754ED3" w:rsidRPr="005138C0" w:rsidRDefault="00754ED3" w:rsidP="00254F95">
      <w:pPr>
        <w:ind w:left="720"/>
        <w:jc w:val="both"/>
        <w:rPr>
          <w:bCs/>
          <w:sz w:val="24"/>
          <w:szCs w:val="24"/>
          <w:lang w:val="lt-LT"/>
        </w:rPr>
      </w:pPr>
    </w:p>
    <w:p w14:paraId="133216D9" w14:textId="77777777" w:rsidR="001733D7" w:rsidRDefault="001733D7" w:rsidP="00254F95">
      <w:pPr>
        <w:ind w:left="720"/>
        <w:jc w:val="both"/>
        <w:rPr>
          <w:bCs/>
          <w:sz w:val="24"/>
          <w:szCs w:val="24"/>
          <w:lang w:val="lt-LT"/>
        </w:rPr>
      </w:pPr>
    </w:p>
    <w:p w14:paraId="2982CB3C" w14:textId="77777777" w:rsidR="00547202" w:rsidRDefault="00547202" w:rsidP="00254F95">
      <w:pPr>
        <w:ind w:left="720"/>
        <w:jc w:val="both"/>
        <w:rPr>
          <w:bCs/>
          <w:sz w:val="24"/>
          <w:szCs w:val="24"/>
          <w:lang w:val="lt-LT"/>
        </w:rPr>
      </w:pPr>
    </w:p>
    <w:p w14:paraId="19BB834F" w14:textId="77777777" w:rsidR="00547202" w:rsidRDefault="00547202" w:rsidP="00254F95">
      <w:pPr>
        <w:ind w:left="720"/>
        <w:jc w:val="both"/>
        <w:rPr>
          <w:bCs/>
          <w:sz w:val="24"/>
          <w:szCs w:val="24"/>
          <w:lang w:val="lt-LT"/>
        </w:rPr>
      </w:pPr>
    </w:p>
    <w:p w14:paraId="49A91E41" w14:textId="77777777" w:rsidR="00547202" w:rsidRPr="005138C0" w:rsidRDefault="00547202" w:rsidP="00254F95">
      <w:pPr>
        <w:ind w:left="720"/>
        <w:jc w:val="both"/>
        <w:rPr>
          <w:bCs/>
          <w:sz w:val="24"/>
          <w:szCs w:val="24"/>
          <w:lang w:val="lt-LT"/>
        </w:rPr>
      </w:pPr>
    </w:p>
    <w:p w14:paraId="133216DA" w14:textId="77777777" w:rsidR="001733D7" w:rsidRPr="005138C0" w:rsidRDefault="001733D7" w:rsidP="001733D7">
      <w:pPr>
        <w:rPr>
          <w:bCs/>
          <w:sz w:val="24"/>
          <w:szCs w:val="24"/>
          <w:lang w:val="lt-LT"/>
        </w:rPr>
      </w:pPr>
      <w:r w:rsidRPr="005138C0">
        <w:rPr>
          <w:bCs/>
          <w:sz w:val="24"/>
          <w:szCs w:val="24"/>
          <w:lang w:val="lt-LT"/>
        </w:rPr>
        <w:t>Savivaldybės meras</w:t>
      </w:r>
      <w:r w:rsidRPr="005138C0">
        <w:rPr>
          <w:bCs/>
          <w:sz w:val="24"/>
          <w:szCs w:val="24"/>
          <w:lang w:val="lt-LT"/>
        </w:rPr>
        <w:tab/>
      </w:r>
      <w:r>
        <w:rPr>
          <w:b/>
          <w:bCs/>
          <w:sz w:val="26"/>
          <w:szCs w:val="26"/>
          <w:lang w:val="lt-LT"/>
        </w:rPr>
        <w:tab/>
      </w:r>
      <w:r>
        <w:rPr>
          <w:b/>
          <w:bCs/>
          <w:sz w:val="26"/>
          <w:szCs w:val="26"/>
          <w:lang w:val="lt-LT"/>
        </w:rPr>
        <w:tab/>
      </w:r>
      <w:r>
        <w:rPr>
          <w:b/>
          <w:bCs/>
          <w:sz w:val="26"/>
          <w:szCs w:val="26"/>
          <w:lang w:val="lt-LT"/>
        </w:rPr>
        <w:tab/>
      </w:r>
      <w:r w:rsidR="0032351B">
        <w:rPr>
          <w:b/>
          <w:bCs/>
          <w:sz w:val="26"/>
          <w:szCs w:val="26"/>
          <w:lang w:val="lt-LT"/>
        </w:rPr>
        <w:t xml:space="preserve">                     </w:t>
      </w:r>
      <w:r w:rsidR="0032351B">
        <w:rPr>
          <w:bCs/>
          <w:sz w:val="24"/>
          <w:szCs w:val="24"/>
          <w:lang w:val="lt-LT"/>
        </w:rPr>
        <w:t>Antanas Vagonis</w:t>
      </w:r>
    </w:p>
    <w:p w14:paraId="133216DB" w14:textId="77777777" w:rsidR="001733D7" w:rsidRDefault="001733D7" w:rsidP="001733D7">
      <w:pPr>
        <w:rPr>
          <w:b/>
          <w:bCs/>
          <w:sz w:val="26"/>
          <w:szCs w:val="26"/>
          <w:lang w:val="lt-LT"/>
        </w:rPr>
      </w:pPr>
    </w:p>
    <w:p w14:paraId="133216DC" w14:textId="77777777" w:rsidR="001733D7" w:rsidRDefault="001733D7" w:rsidP="001733D7">
      <w:pPr>
        <w:rPr>
          <w:b/>
          <w:bCs/>
          <w:sz w:val="26"/>
          <w:szCs w:val="26"/>
          <w:lang w:val="lt-LT"/>
        </w:rPr>
      </w:pPr>
    </w:p>
    <w:p w14:paraId="133216DD" w14:textId="77777777" w:rsidR="001733D7" w:rsidRDefault="001733D7" w:rsidP="001733D7">
      <w:pPr>
        <w:rPr>
          <w:b/>
          <w:bCs/>
          <w:sz w:val="26"/>
          <w:szCs w:val="26"/>
          <w:lang w:val="lt-LT"/>
        </w:rPr>
      </w:pPr>
    </w:p>
    <w:p w14:paraId="133216DE" w14:textId="77777777" w:rsidR="001733D7" w:rsidRDefault="001733D7" w:rsidP="001733D7">
      <w:pPr>
        <w:rPr>
          <w:b/>
          <w:bCs/>
          <w:sz w:val="26"/>
          <w:szCs w:val="26"/>
          <w:lang w:val="lt-LT"/>
        </w:rPr>
      </w:pPr>
    </w:p>
    <w:p w14:paraId="133216DF" w14:textId="77777777" w:rsidR="001733D7" w:rsidRDefault="001733D7" w:rsidP="001733D7">
      <w:pPr>
        <w:rPr>
          <w:b/>
          <w:bCs/>
          <w:sz w:val="26"/>
          <w:szCs w:val="26"/>
          <w:lang w:val="lt-LT"/>
        </w:rPr>
      </w:pPr>
    </w:p>
    <w:p w14:paraId="133216E0" w14:textId="77777777" w:rsidR="001733D7" w:rsidRDefault="001733D7" w:rsidP="001733D7">
      <w:pPr>
        <w:rPr>
          <w:b/>
          <w:bCs/>
          <w:sz w:val="26"/>
          <w:szCs w:val="26"/>
          <w:lang w:val="lt-LT"/>
        </w:rPr>
      </w:pPr>
    </w:p>
    <w:p w14:paraId="133216E1" w14:textId="77777777" w:rsidR="00754ED3" w:rsidRDefault="00754ED3" w:rsidP="001733D7">
      <w:pPr>
        <w:rPr>
          <w:b/>
          <w:bCs/>
          <w:sz w:val="26"/>
          <w:szCs w:val="26"/>
          <w:lang w:val="lt-LT"/>
        </w:rPr>
      </w:pPr>
    </w:p>
    <w:p w14:paraId="133216E2" w14:textId="77777777" w:rsidR="00754ED3" w:rsidRDefault="00754ED3" w:rsidP="001733D7">
      <w:pPr>
        <w:rPr>
          <w:b/>
          <w:bCs/>
          <w:sz w:val="26"/>
          <w:szCs w:val="26"/>
          <w:lang w:val="lt-LT"/>
        </w:rPr>
      </w:pPr>
    </w:p>
    <w:p w14:paraId="133216E3" w14:textId="77777777" w:rsidR="00754ED3" w:rsidRDefault="00754ED3" w:rsidP="001733D7">
      <w:pPr>
        <w:rPr>
          <w:b/>
          <w:bCs/>
          <w:sz w:val="26"/>
          <w:szCs w:val="26"/>
          <w:lang w:val="lt-LT"/>
        </w:rPr>
      </w:pPr>
    </w:p>
    <w:p w14:paraId="133216E4" w14:textId="77777777" w:rsidR="00754ED3" w:rsidRDefault="00754ED3" w:rsidP="001733D7">
      <w:pPr>
        <w:rPr>
          <w:b/>
          <w:bCs/>
          <w:sz w:val="26"/>
          <w:szCs w:val="26"/>
          <w:lang w:val="lt-LT"/>
        </w:rPr>
      </w:pPr>
    </w:p>
    <w:p w14:paraId="133216E5" w14:textId="77777777" w:rsidR="00754ED3" w:rsidRDefault="00754ED3" w:rsidP="001733D7">
      <w:pPr>
        <w:rPr>
          <w:b/>
          <w:bCs/>
          <w:sz w:val="26"/>
          <w:szCs w:val="26"/>
          <w:lang w:val="lt-LT"/>
        </w:rPr>
      </w:pPr>
    </w:p>
    <w:p w14:paraId="133216E6" w14:textId="77777777" w:rsidR="00754ED3" w:rsidRDefault="00754ED3" w:rsidP="001733D7">
      <w:pPr>
        <w:rPr>
          <w:b/>
          <w:bCs/>
          <w:sz w:val="26"/>
          <w:szCs w:val="26"/>
          <w:lang w:val="lt-LT"/>
        </w:rPr>
      </w:pPr>
    </w:p>
    <w:p w14:paraId="133216E7" w14:textId="77777777" w:rsidR="00754ED3" w:rsidRDefault="00754ED3" w:rsidP="001733D7">
      <w:pPr>
        <w:rPr>
          <w:b/>
          <w:bCs/>
          <w:sz w:val="26"/>
          <w:szCs w:val="26"/>
          <w:lang w:val="lt-LT"/>
        </w:rPr>
      </w:pPr>
    </w:p>
    <w:p w14:paraId="133216E8" w14:textId="77777777" w:rsidR="00754ED3" w:rsidRDefault="00754ED3" w:rsidP="001733D7">
      <w:pPr>
        <w:rPr>
          <w:b/>
          <w:bCs/>
          <w:sz w:val="26"/>
          <w:szCs w:val="26"/>
          <w:lang w:val="lt-LT"/>
        </w:rPr>
      </w:pPr>
    </w:p>
    <w:p w14:paraId="133216E9" w14:textId="77777777" w:rsidR="001733D7" w:rsidRDefault="001733D7" w:rsidP="001733D7">
      <w:pPr>
        <w:rPr>
          <w:b/>
          <w:bCs/>
          <w:sz w:val="26"/>
          <w:szCs w:val="26"/>
          <w:lang w:val="lt-LT"/>
        </w:rPr>
      </w:pPr>
    </w:p>
    <w:p w14:paraId="133216EA" w14:textId="77777777" w:rsidR="001733D7" w:rsidRDefault="001733D7" w:rsidP="001733D7">
      <w:pPr>
        <w:rPr>
          <w:b/>
          <w:bCs/>
          <w:sz w:val="26"/>
          <w:szCs w:val="26"/>
          <w:lang w:val="lt-LT"/>
        </w:rPr>
      </w:pPr>
    </w:p>
    <w:p w14:paraId="133216EF" w14:textId="41666FC9" w:rsidR="00CF3A95" w:rsidRDefault="00547202" w:rsidP="001733D7">
      <w:pPr>
        <w:rPr>
          <w:bCs/>
          <w:sz w:val="24"/>
          <w:szCs w:val="24"/>
          <w:lang w:val="lt-LT"/>
        </w:rPr>
      </w:pPr>
      <w:r>
        <w:rPr>
          <w:bCs/>
          <w:sz w:val="24"/>
          <w:szCs w:val="24"/>
          <w:lang w:val="lt-LT"/>
        </w:rPr>
        <w:t>Arūnas Krasauskas</w:t>
      </w:r>
    </w:p>
    <w:p w14:paraId="133216F0" w14:textId="77777777" w:rsidR="00754ED3" w:rsidRPr="00E00631" w:rsidRDefault="00754ED3" w:rsidP="00754ED3">
      <w:pPr>
        <w:spacing w:line="276" w:lineRule="auto"/>
        <w:rPr>
          <w:sz w:val="24"/>
          <w:szCs w:val="24"/>
          <w:lang w:val="lt-LT"/>
        </w:rPr>
      </w:pPr>
      <w:r w:rsidRPr="00E00631">
        <w:rPr>
          <w:sz w:val="24"/>
          <w:szCs w:val="24"/>
          <w:lang w:val="lt-LT"/>
        </w:rPr>
        <w:lastRenderedPageBreak/>
        <w:t>Rokiškio rajono savivaldybės tarybai</w:t>
      </w:r>
    </w:p>
    <w:p w14:paraId="133216F1" w14:textId="77777777" w:rsidR="00754ED3" w:rsidRPr="00E00631" w:rsidRDefault="00754ED3" w:rsidP="00754ED3">
      <w:pPr>
        <w:spacing w:line="276" w:lineRule="auto"/>
        <w:rPr>
          <w:sz w:val="24"/>
          <w:szCs w:val="24"/>
          <w:lang w:val="lt-LT"/>
        </w:rPr>
      </w:pPr>
    </w:p>
    <w:p w14:paraId="133216F2" w14:textId="77777777" w:rsidR="003A5DB0" w:rsidRDefault="00754ED3" w:rsidP="003A5DB0">
      <w:pPr>
        <w:jc w:val="center"/>
        <w:rPr>
          <w:b/>
          <w:sz w:val="24"/>
          <w:szCs w:val="24"/>
          <w:lang w:val="lt-LT"/>
        </w:rPr>
      </w:pPr>
      <w:r w:rsidRPr="00E00631">
        <w:rPr>
          <w:b/>
          <w:sz w:val="24"/>
          <w:szCs w:val="24"/>
          <w:lang w:val="lt-LT"/>
        </w:rPr>
        <w:t xml:space="preserve">AIŠKINAMASIS RAŠTAS </w:t>
      </w:r>
    </w:p>
    <w:p w14:paraId="133216F3" w14:textId="77777777" w:rsidR="003A5DB0" w:rsidRDefault="003A5DB0" w:rsidP="003A5DB0">
      <w:pPr>
        <w:jc w:val="center"/>
        <w:rPr>
          <w:b/>
          <w:bCs/>
          <w:sz w:val="26"/>
          <w:szCs w:val="26"/>
          <w:lang w:val="lt-LT"/>
        </w:rPr>
      </w:pPr>
      <w:r>
        <w:rPr>
          <w:b/>
          <w:bCs/>
          <w:sz w:val="26"/>
          <w:szCs w:val="26"/>
          <w:lang w:val="lt-LT"/>
        </w:rPr>
        <w:t>DĖL ROKIŠKIO MIESTO LIETAUS KANALIZACIJOS TINKLŲ EKSPLOATAVIMO 201</w:t>
      </w:r>
      <w:r w:rsidR="00094891">
        <w:rPr>
          <w:b/>
          <w:bCs/>
          <w:sz w:val="26"/>
          <w:szCs w:val="26"/>
          <w:lang w:val="lt-LT"/>
        </w:rPr>
        <w:t>6</w:t>
      </w:r>
      <w:r>
        <w:rPr>
          <w:b/>
          <w:bCs/>
          <w:sz w:val="26"/>
          <w:szCs w:val="26"/>
          <w:lang w:val="lt-LT"/>
        </w:rPr>
        <w:t xml:space="preserve"> METŲ IŠLAIDŲ ATASKAITOS PATVIRTINIMO IR 201</w:t>
      </w:r>
      <w:r w:rsidR="00094891">
        <w:rPr>
          <w:b/>
          <w:bCs/>
          <w:sz w:val="26"/>
          <w:szCs w:val="26"/>
          <w:lang w:val="lt-LT"/>
        </w:rPr>
        <w:t>7</w:t>
      </w:r>
      <w:r>
        <w:rPr>
          <w:b/>
          <w:bCs/>
          <w:sz w:val="26"/>
          <w:szCs w:val="26"/>
          <w:lang w:val="lt-LT"/>
        </w:rPr>
        <w:t xml:space="preserve"> METŲ ROKIŠKIO MIESTO LIETAUS KANALIZACIJOS TINKLŲ EKSPLOATAVIMO SĄMATOS PATVIRTINIMO</w:t>
      </w:r>
    </w:p>
    <w:p w14:paraId="133216F4" w14:textId="77777777" w:rsidR="00754ED3" w:rsidRPr="00E00631" w:rsidRDefault="00754ED3" w:rsidP="00754ED3">
      <w:pPr>
        <w:spacing w:line="276" w:lineRule="auto"/>
        <w:jc w:val="center"/>
        <w:rPr>
          <w:b/>
          <w:bCs/>
          <w:sz w:val="24"/>
          <w:szCs w:val="24"/>
          <w:lang w:val="lt-LT"/>
        </w:rPr>
      </w:pPr>
    </w:p>
    <w:p w14:paraId="133216F5" w14:textId="77777777" w:rsidR="00754ED3" w:rsidRPr="00E00631" w:rsidRDefault="00754ED3" w:rsidP="00754ED3">
      <w:pPr>
        <w:spacing w:line="276" w:lineRule="auto"/>
        <w:jc w:val="center"/>
        <w:rPr>
          <w:sz w:val="24"/>
          <w:szCs w:val="24"/>
          <w:lang w:val="lt-LT"/>
        </w:rPr>
      </w:pPr>
      <w:r w:rsidRPr="00E00631">
        <w:rPr>
          <w:sz w:val="24"/>
          <w:szCs w:val="24"/>
          <w:lang w:val="lt-LT"/>
        </w:rPr>
        <w:t>201</w:t>
      </w:r>
      <w:r w:rsidR="00094891">
        <w:rPr>
          <w:sz w:val="24"/>
          <w:szCs w:val="24"/>
          <w:lang w:val="lt-LT"/>
        </w:rPr>
        <w:t>7-05-26</w:t>
      </w:r>
    </w:p>
    <w:p w14:paraId="133216F6" w14:textId="77777777" w:rsidR="00754ED3" w:rsidRPr="00E00631" w:rsidRDefault="00754ED3" w:rsidP="00754ED3">
      <w:pPr>
        <w:autoSpaceDE w:val="0"/>
        <w:autoSpaceDN w:val="0"/>
        <w:adjustRightInd w:val="0"/>
        <w:spacing w:line="276" w:lineRule="auto"/>
        <w:jc w:val="center"/>
        <w:rPr>
          <w:sz w:val="24"/>
          <w:szCs w:val="24"/>
          <w:lang w:val="lt-LT"/>
        </w:rPr>
      </w:pPr>
    </w:p>
    <w:p w14:paraId="133216F7" w14:textId="77777777" w:rsidR="00754ED3" w:rsidRPr="00B7724B" w:rsidRDefault="00754ED3" w:rsidP="003959E8">
      <w:pPr>
        <w:pStyle w:val="Pagrindiniotekstotrauka"/>
        <w:tabs>
          <w:tab w:val="left" w:pos="0"/>
        </w:tabs>
        <w:spacing w:line="276" w:lineRule="auto"/>
        <w:ind w:firstLine="709"/>
        <w:rPr>
          <w:lang w:val="lt-LT"/>
        </w:rPr>
      </w:pPr>
      <w:r w:rsidRPr="007D0541">
        <w:rPr>
          <w:b/>
          <w:sz w:val="24"/>
          <w:szCs w:val="24"/>
          <w:lang w:val="lt-LT"/>
        </w:rPr>
        <w:t xml:space="preserve"> Parengto sprendimo projekto tikslai ir uždaviniai. </w:t>
      </w:r>
      <w:r w:rsidR="003959E8" w:rsidRPr="003959E8">
        <w:rPr>
          <w:sz w:val="24"/>
          <w:szCs w:val="24"/>
          <w:lang w:val="lt-LT"/>
        </w:rPr>
        <w:t>Šiuo</w:t>
      </w:r>
      <w:r w:rsidR="003959E8">
        <w:rPr>
          <w:b/>
          <w:sz w:val="24"/>
          <w:szCs w:val="24"/>
          <w:lang w:val="lt-LT"/>
        </w:rPr>
        <w:t xml:space="preserve"> </w:t>
      </w:r>
      <w:r w:rsidR="003959E8" w:rsidRPr="003959E8">
        <w:rPr>
          <w:sz w:val="24"/>
          <w:szCs w:val="24"/>
          <w:lang w:val="lt-LT"/>
        </w:rPr>
        <w:t>savivaldybės tarybos sprendimu paruošta Rokiškio miesto lietaus kanalizacijos tinklų ataskaita</w:t>
      </w:r>
      <w:r w:rsidR="003959E8">
        <w:rPr>
          <w:sz w:val="24"/>
          <w:szCs w:val="24"/>
          <w:lang w:val="lt-LT"/>
        </w:rPr>
        <w:t xml:space="preserve"> suteikia galimybę rajono tarybos nariams ir visuomenei susipažinti su </w:t>
      </w:r>
      <w:r w:rsidR="003A5DB0">
        <w:rPr>
          <w:sz w:val="24"/>
          <w:szCs w:val="24"/>
          <w:lang w:val="lt-LT"/>
        </w:rPr>
        <w:t>201</w:t>
      </w:r>
      <w:r w:rsidR="00094891">
        <w:rPr>
          <w:sz w:val="24"/>
          <w:szCs w:val="24"/>
          <w:lang w:val="lt-LT"/>
        </w:rPr>
        <w:t>6</w:t>
      </w:r>
      <w:r w:rsidR="003A5DB0">
        <w:rPr>
          <w:sz w:val="24"/>
          <w:szCs w:val="24"/>
          <w:lang w:val="lt-LT"/>
        </w:rPr>
        <w:t xml:space="preserve"> m. surinktomis lėšomis už lietaus kanalizacijos tinklų eksploatavimą ir jį panaudojimą.</w:t>
      </w:r>
    </w:p>
    <w:p w14:paraId="133216F8" w14:textId="77777777" w:rsidR="00754ED3" w:rsidRPr="007D0541" w:rsidRDefault="00754ED3" w:rsidP="00754ED3">
      <w:pPr>
        <w:pStyle w:val="default"/>
        <w:spacing w:line="276" w:lineRule="auto"/>
        <w:ind w:firstLine="709"/>
        <w:jc w:val="both"/>
        <w:rPr>
          <w:rFonts w:ascii="Times New Roman" w:hAnsi="Times New Roman" w:cs="Times New Roman"/>
        </w:rPr>
      </w:pPr>
      <w:r w:rsidRPr="007D0541">
        <w:rPr>
          <w:rFonts w:ascii="Times New Roman" w:hAnsi="Times New Roman" w:cs="Times New Roman"/>
          <w:b/>
          <w:bCs/>
        </w:rPr>
        <w:t xml:space="preserve">Šiuo metu esantis teisinis reglamentavimas. </w:t>
      </w:r>
      <w:r w:rsidR="003959E8" w:rsidRPr="003959E8">
        <w:rPr>
          <w:rFonts w:ascii="Times New Roman" w:hAnsi="Times New Roman" w:cs="Times New Roman"/>
        </w:rPr>
        <w:t>Rokiškio miesto seniūnija pagal savivaldybės tarybos 2004 m. gruodžio 23 d. sprendimo Nr. 212 „Dėl Rokiškio miesto lietaus kanalizacijos tinklų eksploatavimo tvarkos patvirtinimo“ 4.3. punktą informuoja Rokiškio rajono savivaldybės tarybą apie lietaus kanalizacijos tinklų padėtį mieste, gautas bei panaudotas lėšas.</w:t>
      </w:r>
    </w:p>
    <w:p w14:paraId="133216F9" w14:textId="2BC69AB1" w:rsidR="00754ED3" w:rsidRDefault="00754ED3" w:rsidP="00754ED3">
      <w:pPr>
        <w:pStyle w:val="statymopavad"/>
        <w:spacing w:before="0" w:beforeAutospacing="0" w:after="0" w:afterAutospacing="0" w:line="276" w:lineRule="auto"/>
        <w:ind w:firstLine="709"/>
        <w:contextualSpacing/>
        <w:jc w:val="both"/>
        <w:rPr>
          <w:bCs/>
        </w:rPr>
      </w:pPr>
      <w:r w:rsidRPr="007D0541">
        <w:rPr>
          <w:b/>
          <w:bCs/>
        </w:rPr>
        <w:t xml:space="preserve">Sprendimo projekto esmė. </w:t>
      </w:r>
      <w:r w:rsidR="00CF3A95" w:rsidRPr="00CF3A95">
        <w:rPr>
          <w:bCs/>
        </w:rPr>
        <w:t>201</w:t>
      </w:r>
      <w:r w:rsidR="00094891">
        <w:rPr>
          <w:bCs/>
        </w:rPr>
        <w:t>6</w:t>
      </w:r>
      <w:r w:rsidR="00CF3A95" w:rsidRPr="00CF3A95">
        <w:rPr>
          <w:bCs/>
        </w:rPr>
        <w:t xml:space="preserve"> m. buvo patvirtinta 10</w:t>
      </w:r>
      <w:r w:rsidR="00094891">
        <w:rPr>
          <w:bCs/>
        </w:rPr>
        <w:t>2,326</w:t>
      </w:r>
      <w:r w:rsidR="00CF3A95" w:rsidRPr="00CF3A95">
        <w:rPr>
          <w:bCs/>
        </w:rPr>
        <w:t xml:space="preserve"> tūkst. </w:t>
      </w:r>
      <w:proofErr w:type="spellStart"/>
      <w:r w:rsidR="00CF3A95" w:rsidRPr="00CF3A95">
        <w:rPr>
          <w:bCs/>
        </w:rPr>
        <w:t>Eur</w:t>
      </w:r>
      <w:proofErr w:type="spellEnd"/>
      <w:r w:rsidR="00CF3A95" w:rsidRPr="00CF3A95">
        <w:rPr>
          <w:bCs/>
        </w:rPr>
        <w:t xml:space="preserve"> </w:t>
      </w:r>
      <w:proofErr w:type="spellStart"/>
      <w:r w:rsidR="00CF3A95">
        <w:rPr>
          <w:bCs/>
        </w:rPr>
        <w:t>spec</w:t>
      </w:r>
      <w:proofErr w:type="spellEnd"/>
      <w:r w:rsidR="00CF3A95" w:rsidRPr="00CF3A95">
        <w:rPr>
          <w:bCs/>
        </w:rPr>
        <w:t>. lėšų sąmata.</w:t>
      </w:r>
      <w:r w:rsidR="00CF3A95">
        <w:rPr>
          <w:bCs/>
        </w:rPr>
        <w:t xml:space="preserve"> Iš viso už lietaus kanalizacijos tinklų eksploataciją surinkta 1</w:t>
      </w:r>
      <w:r w:rsidR="00094891">
        <w:rPr>
          <w:bCs/>
        </w:rPr>
        <w:t>16,000</w:t>
      </w:r>
      <w:r w:rsidR="00CF3A95">
        <w:rPr>
          <w:bCs/>
        </w:rPr>
        <w:t xml:space="preserve"> tūkst. </w:t>
      </w:r>
      <w:proofErr w:type="spellStart"/>
      <w:r w:rsidR="00CF3A95">
        <w:rPr>
          <w:bCs/>
        </w:rPr>
        <w:t>Eur</w:t>
      </w:r>
      <w:proofErr w:type="spellEnd"/>
      <w:r w:rsidR="00CF3A95">
        <w:rPr>
          <w:bCs/>
        </w:rPr>
        <w:t xml:space="preserve">.  Liko nepanaudotų ir negautų iš savivaldybės </w:t>
      </w:r>
      <w:r w:rsidR="00B7724B">
        <w:rPr>
          <w:bCs/>
        </w:rPr>
        <w:t>administracijos Finansų</w:t>
      </w:r>
      <w:r w:rsidR="00CF3A95">
        <w:rPr>
          <w:bCs/>
        </w:rPr>
        <w:t xml:space="preserve"> skyriaus</w:t>
      </w:r>
      <w:r w:rsidR="00B7724B">
        <w:rPr>
          <w:bCs/>
        </w:rPr>
        <w:t xml:space="preserve"> </w:t>
      </w:r>
      <w:r w:rsidR="00094891">
        <w:rPr>
          <w:bCs/>
        </w:rPr>
        <w:t xml:space="preserve">2016-12-31 </w:t>
      </w:r>
      <w:r w:rsidR="00CF3A95">
        <w:rPr>
          <w:bCs/>
        </w:rPr>
        <w:t>16</w:t>
      </w:r>
      <w:r w:rsidR="00094891">
        <w:rPr>
          <w:bCs/>
        </w:rPr>
        <w:t>,552 tūkst.</w:t>
      </w:r>
      <w:r w:rsidR="00CF3A95">
        <w:rPr>
          <w:bCs/>
        </w:rPr>
        <w:t xml:space="preserve"> </w:t>
      </w:r>
      <w:proofErr w:type="spellStart"/>
      <w:r w:rsidR="00CF3A95">
        <w:rPr>
          <w:bCs/>
        </w:rPr>
        <w:t>Eur</w:t>
      </w:r>
      <w:proofErr w:type="spellEnd"/>
      <w:r w:rsidR="00CF3A95">
        <w:rPr>
          <w:bCs/>
        </w:rPr>
        <w:t>. Siū</w:t>
      </w:r>
      <w:r w:rsidR="00094891">
        <w:rPr>
          <w:bCs/>
        </w:rPr>
        <w:t>loma 2017 m. patvirtinti 102,3</w:t>
      </w:r>
      <w:r w:rsidR="00CF3A95">
        <w:rPr>
          <w:bCs/>
        </w:rPr>
        <w:t xml:space="preserve"> tūkst. </w:t>
      </w:r>
      <w:proofErr w:type="spellStart"/>
      <w:r w:rsidR="00CF3A95">
        <w:rPr>
          <w:bCs/>
        </w:rPr>
        <w:t>Eur</w:t>
      </w:r>
      <w:proofErr w:type="spellEnd"/>
      <w:r w:rsidR="00CF3A95">
        <w:rPr>
          <w:bCs/>
        </w:rPr>
        <w:t xml:space="preserve"> sąmatą.</w:t>
      </w:r>
      <w:r w:rsidR="00CF3A95" w:rsidRPr="00CF3A95">
        <w:rPr>
          <w:bCs/>
        </w:rPr>
        <w:t xml:space="preserve"> </w:t>
      </w:r>
    </w:p>
    <w:p w14:paraId="133216FA" w14:textId="5AA645C5" w:rsidR="00080CA8" w:rsidRDefault="0021614F" w:rsidP="00080CA8">
      <w:pPr>
        <w:pStyle w:val="statymopavad"/>
        <w:spacing w:before="0" w:beforeAutospacing="0" w:after="0" w:afterAutospacing="0" w:line="276" w:lineRule="auto"/>
        <w:ind w:firstLine="709"/>
        <w:contextualSpacing/>
        <w:jc w:val="both"/>
        <w:rPr>
          <w:bCs/>
        </w:rPr>
      </w:pPr>
      <w:r>
        <w:rPr>
          <w:bCs/>
        </w:rPr>
        <w:t xml:space="preserve">Per 2016 m. Rokiškio miesto seniūnija </w:t>
      </w:r>
      <w:r w:rsidR="003817F9">
        <w:rPr>
          <w:bCs/>
        </w:rPr>
        <w:t>iš surinktų lietaus kanalizacijos tinklų eksploatacijos lėšų papildomai (be tinklų eksploatacijos ir remonto išlaidų) įsigijo: 20 lauko suoliukų</w:t>
      </w:r>
      <w:r w:rsidR="00A91615">
        <w:rPr>
          <w:bCs/>
        </w:rPr>
        <w:t xml:space="preserve"> (pastatyti paplūdimyje prie ežero ir autobusų sustojimuose)</w:t>
      </w:r>
      <w:r w:rsidR="003817F9">
        <w:rPr>
          <w:bCs/>
        </w:rPr>
        <w:t xml:space="preserve">, </w:t>
      </w:r>
      <w:proofErr w:type="spellStart"/>
      <w:r w:rsidR="003817F9">
        <w:rPr>
          <w:bCs/>
        </w:rPr>
        <w:t>traktoriuką-vejapjovę,</w:t>
      </w:r>
      <w:proofErr w:type="spellEnd"/>
      <w:r w:rsidR="003817F9">
        <w:rPr>
          <w:bCs/>
        </w:rPr>
        <w:t xml:space="preserve"> </w:t>
      </w:r>
      <w:r w:rsidR="00B7724B">
        <w:rPr>
          <w:bCs/>
        </w:rPr>
        <w:t>atnaujino</w:t>
      </w:r>
      <w:r w:rsidR="00A91615">
        <w:rPr>
          <w:bCs/>
        </w:rPr>
        <w:t xml:space="preserve"> paplūdimio gelbėtojų namel</w:t>
      </w:r>
      <w:r w:rsidR="00B7724B">
        <w:rPr>
          <w:bCs/>
        </w:rPr>
        <w:t>į</w:t>
      </w:r>
      <w:r w:rsidR="00A91615">
        <w:rPr>
          <w:bCs/>
        </w:rPr>
        <w:t xml:space="preserve">, </w:t>
      </w:r>
      <w:r w:rsidR="00B7724B">
        <w:rPr>
          <w:bCs/>
        </w:rPr>
        <w:t>atvežė</w:t>
      </w:r>
      <w:r w:rsidR="00A91615">
        <w:rPr>
          <w:bCs/>
        </w:rPr>
        <w:t xml:space="preserve"> į paplūdimį </w:t>
      </w:r>
      <w:r w:rsidR="00080CA8">
        <w:rPr>
          <w:bCs/>
        </w:rPr>
        <w:t>daugiau kaip</w:t>
      </w:r>
      <w:r w:rsidR="00A91615">
        <w:rPr>
          <w:bCs/>
        </w:rPr>
        <w:t xml:space="preserve"> 2</w:t>
      </w:r>
      <w:r w:rsidR="00080CA8">
        <w:rPr>
          <w:bCs/>
        </w:rPr>
        <w:t xml:space="preserve">00 tonų smėlio, </w:t>
      </w:r>
      <w:r w:rsidR="00B7724B">
        <w:rPr>
          <w:bCs/>
        </w:rPr>
        <w:t>išvalė</w:t>
      </w:r>
      <w:r w:rsidR="00080CA8">
        <w:rPr>
          <w:bCs/>
        </w:rPr>
        <w:t xml:space="preserve"> </w:t>
      </w:r>
      <w:r w:rsidR="001E02DB">
        <w:rPr>
          <w:bCs/>
        </w:rPr>
        <w:t xml:space="preserve">Vytauto ir Geležinkeliečių gatvėse </w:t>
      </w:r>
      <w:r w:rsidR="00B7724B">
        <w:rPr>
          <w:bCs/>
        </w:rPr>
        <w:t xml:space="preserve">apie 1 km </w:t>
      </w:r>
      <w:r w:rsidR="00080CA8">
        <w:rPr>
          <w:bCs/>
        </w:rPr>
        <w:t>melioracijos</w:t>
      </w:r>
      <w:r w:rsidR="001E02DB">
        <w:rPr>
          <w:bCs/>
        </w:rPr>
        <w:t xml:space="preserve"> </w:t>
      </w:r>
      <w:r w:rsidR="00080CA8">
        <w:rPr>
          <w:bCs/>
        </w:rPr>
        <w:t>griovių.</w:t>
      </w:r>
    </w:p>
    <w:p w14:paraId="133216FB" w14:textId="77777777" w:rsidR="00754ED3" w:rsidRDefault="00754ED3" w:rsidP="00080CA8">
      <w:pPr>
        <w:pStyle w:val="statymopavad"/>
        <w:spacing w:before="0" w:beforeAutospacing="0" w:after="0" w:afterAutospacing="0" w:line="276" w:lineRule="auto"/>
        <w:ind w:firstLine="709"/>
        <w:contextualSpacing/>
        <w:jc w:val="both"/>
        <w:rPr>
          <w:b/>
        </w:rPr>
      </w:pPr>
      <w:r w:rsidRPr="007D0541">
        <w:rPr>
          <w:b/>
        </w:rPr>
        <w:t>Galimos pasekmės, priėmus siū</w:t>
      </w:r>
      <w:r>
        <w:rPr>
          <w:b/>
        </w:rPr>
        <w:t>lomą tarybos sprendimo projektą:</w:t>
      </w:r>
      <w:r w:rsidRPr="007D0541">
        <w:rPr>
          <w:b/>
        </w:rPr>
        <w:t xml:space="preserve"> </w:t>
      </w:r>
    </w:p>
    <w:p w14:paraId="133216FC" w14:textId="77777777" w:rsidR="00754ED3" w:rsidRDefault="00754ED3" w:rsidP="00754ED3">
      <w:pPr>
        <w:spacing w:line="276" w:lineRule="auto"/>
        <w:ind w:firstLine="709"/>
        <w:jc w:val="both"/>
        <w:rPr>
          <w:sz w:val="24"/>
          <w:szCs w:val="24"/>
          <w:lang w:val="lt-LT"/>
        </w:rPr>
      </w:pPr>
      <w:r w:rsidRPr="002D2FE6">
        <w:rPr>
          <w:b/>
          <w:sz w:val="24"/>
          <w:szCs w:val="24"/>
          <w:lang w:val="lt-LT"/>
        </w:rPr>
        <w:t>teigiam</w:t>
      </w:r>
      <w:r>
        <w:rPr>
          <w:b/>
          <w:sz w:val="24"/>
          <w:szCs w:val="24"/>
          <w:lang w:val="lt-LT"/>
        </w:rPr>
        <w:t>os</w:t>
      </w:r>
      <w:r>
        <w:rPr>
          <w:sz w:val="24"/>
          <w:szCs w:val="24"/>
          <w:lang w:val="lt-LT"/>
        </w:rPr>
        <w:t xml:space="preserve"> </w:t>
      </w:r>
      <w:r w:rsidRPr="00B7724B">
        <w:rPr>
          <w:lang w:val="lt-LT"/>
        </w:rPr>
        <w:t>–</w:t>
      </w:r>
      <w:r>
        <w:rPr>
          <w:sz w:val="24"/>
          <w:szCs w:val="24"/>
          <w:lang w:val="lt-LT"/>
        </w:rPr>
        <w:t xml:space="preserve"> </w:t>
      </w:r>
      <w:r w:rsidR="003A5DB0">
        <w:rPr>
          <w:sz w:val="24"/>
          <w:szCs w:val="24"/>
          <w:lang w:val="lt-LT"/>
        </w:rPr>
        <w:t>galimybė rajono tarybos nariams ir visuomenei susipažinti su Rokiškio miesto seniūnijos veikla eksploatuojant lietaus kanalizacijos tinklus.</w:t>
      </w:r>
      <w:r w:rsidRPr="007D0541">
        <w:rPr>
          <w:sz w:val="24"/>
          <w:szCs w:val="24"/>
          <w:lang w:val="lt-LT"/>
        </w:rPr>
        <w:t xml:space="preserve"> </w:t>
      </w:r>
    </w:p>
    <w:p w14:paraId="133216FD" w14:textId="77777777" w:rsidR="00754ED3" w:rsidRDefault="00754ED3" w:rsidP="00754ED3">
      <w:pPr>
        <w:spacing w:line="276" w:lineRule="auto"/>
        <w:ind w:firstLine="709"/>
        <w:jc w:val="both"/>
        <w:rPr>
          <w:sz w:val="24"/>
          <w:szCs w:val="24"/>
          <w:lang w:val="lt-LT"/>
        </w:rPr>
      </w:pPr>
      <w:r w:rsidRPr="002D2FE6">
        <w:rPr>
          <w:b/>
          <w:sz w:val="24"/>
          <w:szCs w:val="24"/>
          <w:lang w:val="lt-LT"/>
        </w:rPr>
        <w:t>neigiamos</w:t>
      </w:r>
      <w:r>
        <w:rPr>
          <w:sz w:val="24"/>
          <w:szCs w:val="24"/>
          <w:lang w:val="lt-LT"/>
        </w:rPr>
        <w:t xml:space="preserve"> </w:t>
      </w:r>
      <w:r w:rsidRPr="007D0541">
        <w:t>–</w:t>
      </w:r>
      <w:r>
        <w:rPr>
          <w:sz w:val="24"/>
          <w:szCs w:val="24"/>
          <w:lang w:val="lt-LT"/>
        </w:rPr>
        <w:t xml:space="preserve"> nėra</w:t>
      </w:r>
      <w:r w:rsidRPr="007D0541">
        <w:rPr>
          <w:sz w:val="24"/>
          <w:szCs w:val="24"/>
          <w:lang w:val="lt-LT"/>
        </w:rPr>
        <w:t>.</w:t>
      </w:r>
    </w:p>
    <w:p w14:paraId="133216FE" w14:textId="77777777" w:rsidR="005048C4" w:rsidRPr="005048C4" w:rsidRDefault="005048C4" w:rsidP="005048C4">
      <w:pPr>
        <w:ind w:firstLine="709"/>
        <w:jc w:val="both"/>
        <w:rPr>
          <w:sz w:val="24"/>
          <w:szCs w:val="24"/>
          <w:lang w:val="lt-LT"/>
        </w:rPr>
      </w:pPr>
      <w:r w:rsidRPr="005048C4">
        <w:rPr>
          <w:b/>
          <w:sz w:val="24"/>
          <w:szCs w:val="24"/>
          <w:lang w:val="lt-LT"/>
        </w:rPr>
        <w:t xml:space="preserve">Šio sprendimo nauda Rokiškio rajono gyventojams. </w:t>
      </w:r>
      <w:r w:rsidRPr="005048C4">
        <w:rPr>
          <w:sz w:val="24"/>
          <w:szCs w:val="24"/>
          <w:lang w:val="lt-LT"/>
        </w:rPr>
        <w:t>Gyventojai bus supažindinti su lietaus kanalizacijos tinklų eksploatavimo 2016 metų ataskaita.</w:t>
      </w:r>
    </w:p>
    <w:p w14:paraId="133216FF" w14:textId="77777777" w:rsidR="00754ED3" w:rsidRPr="005048C4" w:rsidRDefault="00754ED3" w:rsidP="00754ED3">
      <w:pPr>
        <w:widowControl w:val="0"/>
        <w:suppressAutoHyphens/>
        <w:spacing w:line="276" w:lineRule="auto"/>
        <w:ind w:firstLine="709"/>
        <w:jc w:val="both"/>
        <w:rPr>
          <w:sz w:val="24"/>
          <w:szCs w:val="24"/>
          <w:lang w:val="lt-LT"/>
        </w:rPr>
      </w:pPr>
      <w:r w:rsidRPr="005048C4">
        <w:rPr>
          <w:b/>
          <w:bCs/>
          <w:sz w:val="24"/>
          <w:szCs w:val="24"/>
          <w:lang w:val="lt-LT"/>
        </w:rPr>
        <w:t>Finansavimo šaltiniai ir lėšų poreikis</w:t>
      </w:r>
      <w:r w:rsidRPr="005048C4">
        <w:rPr>
          <w:sz w:val="24"/>
          <w:szCs w:val="24"/>
          <w:lang w:val="lt-LT"/>
        </w:rPr>
        <w:t xml:space="preserve">. </w:t>
      </w:r>
      <w:r w:rsidR="003A5DB0" w:rsidRPr="005048C4">
        <w:rPr>
          <w:sz w:val="24"/>
          <w:szCs w:val="24"/>
          <w:lang w:val="lt-LT"/>
        </w:rPr>
        <w:t>Sprendimo įgyvendinimui lėšos nereikalingos.</w:t>
      </w:r>
    </w:p>
    <w:p w14:paraId="13321700" w14:textId="77777777" w:rsidR="00754ED3" w:rsidRDefault="00754ED3" w:rsidP="00754ED3">
      <w:pPr>
        <w:spacing w:line="276" w:lineRule="auto"/>
        <w:ind w:firstLine="709"/>
        <w:jc w:val="both"/>
        <w:rPr>
          <w:color w:val="000000"/>
          <w:sz w:val="24"/>
          <w:szCs w:val="24"/>
          <w:lang w:val="lt-LT"/>
        </w:rPr>
      </w:pPr>
      <w:r w:rsidRPr="005048C4">
        <w:rPr>
          <w:b/>
          <w:bCs/>
          <w:color w:val="000000"/>
          <w:sz w:val="24"/>
          <w:szCs w:val="24"/>
          <w:lang w:val="lt-LT"/>
        </w:rPr>
        <w:t>Suderinamumas su Lietuvos Respublikos galiojančiais teisės</w:t>
      </w:r>
      <w:r w:rsidRPr="007D0541">
        <w:rPr>
          <w:b/>
          <w:bCs/>
          <w:color w:val="000000"/>
          <w:sz w:val="24"/>
          <w:szCs w:val="24"/>
          <w:lang w:val="lt-LT"/>
        </w:rPr>
        <w:t xml:space="preserve"> norminiais aktais.</w:t>
      </w:r>
      <w:r w:rsidRPr="007D0541">
        <w:rPr>
          <w:color w:val="000000"/>
          <w:sz w:val="24"/>
          <w:szCs w:val="24"/>
          <w:lang w:val="lt-LT"/>
        </w:rPr>
        <w:t xml:space="preserve"> Projektas neprieštarauja galiojantiems teisės aktams.</w:t>
      </w:r>
    </w:p>
    <w:p w14:paraId="13321701" w14:textId="3081C4A1" w:rsidR="00754ED3" w:rsidRPr="007D0541" w:rsidRDefault="00754ED3" w:rsidP="00754ED3">
      <w:pPr>
        <w:spacing w:line="276" w:lineRule="auto"/>
        <w:ind w:firstLine="709"/>
        <w:jc w:val="both"/>
        <w:rPr>
          <w:color w:val="000000"/>
          <w:sz w:val="24"/>
          <w:szCs w:val="24"/>
          <w:lang w:val="lt-LT"/>
        </w:rPr>
      </w:pPr>
      <w:r w:rsidRPr="00522A4E">
        <w:rPr>
          <w:b/>
          <w:color w:val="000000"/>
          <w:sz w:val="24"/>
          <w:szCs w:val="24"/>
          <w:lang w:val="lt-LT"/>
        </w:rPr>
        <w:t>Antikorupcinis vertinimas.</w:t>
      </w:r>
      <w:r w:rsidRPr="00522A4E">
        <w:rPr>
          <w:color w:val="000000"/>
          <w:sz w:val="24"/>
          <w:szCs w:val="24"/>
          <w:lang w:val="lt-LT"/>
        </w:rPr>
        <w:t xml:space="preserve"> Teisės akte nenumatoma reguliuoti visuomeninių santykių, susijusių su LR </w:t>
      </w:r>
      <w:r w:rsidR="00B7724B">
        <w:rPr>
          <w:color w:val="000000"/>
          <w:sz w:val="24"/>
          <w:szCs w:val="24"/>
          <w:lang w:val="lt-LT"/>
        </w:rPr>
        <w:t>korupcijos</w:t>
      </w:r>
      <w:r w:rsidRPr="00522A4E">
        <w:rPr>
          <w:color w:val="000000"/>
          <w:sz w:val="24"/>
          <w:szCs w:val="24"/>
          <w:lang w:val="lt-LT"/>
        </w:rPr>
        <w:t xml:space="preserve"> prevencijos įstatymo 8 str. 1 d. numatytais veiksniais, todėl teisės aktas nevertintinas antikorupciniu požiūriu.</w:t>
      </w:r>
    </w:p>
    <w:p w14:paraId="13321702" w14:textId="77777777" w:rsidR="00754ED3" w:rsidRPr="007D0541" w:rsidRDefault="00754ED3" w:rsidP="00754ED3">
      <w:pPr>
        <w:spacing w:line="276" w:lineRule="auto"/>
        <w:ind w:firstLine="709"/>
        <w:jc w:val="both"/>
        <w:rPr>
          <w:color w:val="000000"/>
          <w:sz w:val="24"/>
          <w:szCs w:val="24"/>
          <w:lang w:val="lt-LT"/>
        </w:rPr>
      </w:pPr>
    </w:p>
    <w:p w14:paraId="13321703" w14:textId="77777777" w:rsidR="00754ED3" w:rsidRDefault="00754ED3" w:rsidP="00754ED3">
      <w:pPr>
        <w:spacing w:line="276" w:lineRule="auto"/>
        <w:jc w:val="both"/>
        <w:rPr>
          <w:color w:val="000000"/>
          <w:sz w:val="24"/>
          <w:szCs w:val="24"/>
          <w:lang w:val="lt-LT"/>
        </w:rPr>
      </w:pPr>
    </w:p>
    <w:p w14:paraId="13321704" w14:textId="77777777" w:rsidR="00754ED3" w:rsidRDefault="00754ED3" w:rsidP="00754ED3">
      <w:pPr>
        <w:spacing w:line="276" w:lineRule="auto"/>
        <w:rPr>
          <w:sz w:val="24"/>
          <w:szCs w:val="24"/>
          <w:lang w:val="lt-LT"/>
        </w:rPr>
      </w:pPr>
      <w:r>
        <w:rPr>
          <w:sz w:val="24"/>
          <w:szCs w:val="24"/>
          <w:lang w:val="lt-LT"/>
        </w:rPr>
        <w:t xml:space="preserve">Rokiškio miesto seniūnas       </w:t>
      </w:r>
      <w:r w:rsidR="007127F6">
        <w:rPr>
          <w:sz w:val="24"/>
          <w:szCs w:val="24"/>
          <w:lang w:val="lt-LT"/>
        </w:rPr>
        <w:t xml:space="preserve">                                                        </w:t>
      </w:r>
      <w:r>
        <w:rPr>
          <w:sz w:val="24"/>
          <w:szCs w:val="24"/>
          <w:lang w:val="lt-LT"/>
        </w:rPr>
        <w:t xml:space="preserve">      </w:t>
      </w:r>
      <w:r w:rsidR="007127F6">
        <w:rPr>
          <w:sz w:val="24"/>
          <w:szCs w:val="24"/>
          <w:lang w:val="lt-LT"/>
        </w:rPr>
        <w:t>Arūnas Krasauskas</w:t>
      </w:r>
    </w:p>
    <w:p w14:paraId="13321705" w14:textId="77777777" w:rsidR="00754ED3" w:rsidRPr="007D0541" w:rsidRDefault="00754ED3" w:rsidP="00754ED3">
      <w:pPr>
        <w:spacing w:line="276" w:lineRule="auto"/>
        <w:rPr>
          <w:sz w:val="24"/>
          <w:szCs w:val="24"/>
          <w:lang w:val="lt-LT"/>
        </w:rPr>
      </w:pPr>
      <w:r>
        <w:rPr>
          <w:sz w:val="24"/>
          <w:szCs w:val="24"/>
          <w:lang w:val="lt-LT"/>
        </w:rPr>
        <w:t xml:space="preserve"> </w:t>
      </w:r>
    </w:p>
    <w:p w14:paraId="13321706" w14:textId="77777777" w:rsidR="00754ED3" w:rsidRPr="005138C0" w:rsidRDefault="00754ED3" w:rsidP="001733D7">
      <w:pPr>
        <w:rPr>
          <w:bCs/>
          <w:sz w:val="24"/>
          <w:szCs w:val="24"/>
          <w:lang w:val="lt-LT"/>
        </w:rPr>
      </w:pPr>
    </w:p>
    <w:sectPr w:rsidR="00754ED3" w:rsidRPr="005138C0" w:rsidSect="00CF3A9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6313C"/>
    <w:multiLevelType w:val="hybridMultilevel"/>
    <w:tmpl w:val="96640598"/>
    <w:lvl w:ilvl="0" w:tplc="074C41F4">
      <w:start w:val="1"/>
      <w:numFmt w:val="decimal"/>
      <w:lvlText w:val="%1."/>
      <w:lvlJc w:val="left"/>
      <w:pPr>
        <w:tabs>
          <w:tab w:val="num" w:pos="1695"/>
        </w:tabs>
        <w:ind w:left="1695" w:hanging="975"/>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0A"/>
    <w:rsid w:val="0002300B"/>
    <w:rsid w:val="000236A9"/>
    <w:rsid w:val="00030964"/>
    <w:rsid w:val="0004282B"/>
    <w:rsid w:val="000651DE"/>
    <w:rsid w:val="00080CA8"/>
    <w:rsid w:val="00094891"/>
    <w:rsid w:val="00095086"/>
    <w:rsid w:val="000C6AE3"/>
    <w:rsid w:val="001068E0"/>
    <w:rsid w:val="00144EB5"/>
    <w:rsid w:val="00157571"/>
    <w:rsid w:val="001733D7"/>
    <w:rsid w:val="001803DD"/>
    <w:rsid w:val="001D6B87"/>
    <w:rsid w:val="001E02DB"/>
    <w:rsid w:val="0021614F"/>
    <w:rsid w:val="00225D0A"/>
    <w:rsid w:val="002438A1"/>
    <w:rsid w:val="00254F95"/>
    <w:rsid w:val="002733B0"/>
    <w:rsid w:val="00273C11"/>
    <w:rsid w:val="00290C68"/>
    <w:rsid w:val="002B484B"/>
    <w:rsid w:val="002C3395"/>
    <w:rsid w:val="0030597B"/>
    <w:rsid w:val="0032351B"/>
    <w:rsid w:val="00325751"/>
    <w:rsid w:val="00344870"/>
    <w:rsid w:val="00356E08"/>
    <w:rsid w:val="0038130F"/>
    <w:rsid w:val="003814F3"/>
    <w:rsid w:val="003817F9"/>
    <w:rsid w:val="003959E8"/>
    <w:rsid w:val="003A240D"/>
    <w:rsid w:val="003A5DB0"/>
    <w:rsid w:val="003B1D11"/>
    <w:rsid w:val="003E0091"/>
    <w:rsid w:val="003E23B3"/>
    <w:rsid w:val="003F6100"/>
    <w:rsid w:val="00407710"/>
    <w:rsid w:val="00433D88"/>
    <w:rsid w:val="00470ED9"/>
    <w:rsid w:val="004B6349"/>
    <w:rsid w:val="004D737E"/>
    <w:rsid w:val="005048C4"/>
    <w:rsid w:val="005138C0"/>
    <w:rsid w:val="0052141B"/>
    <w:rsid w:val="00547202"/>
    <w:rsid w:val="00566238"/>
    <w:rsid w:val="005A064E"/>
    <w:rsid w:val="0069282A"/>
    <w:rsid w:val="006F6AC5"/>
    <w:rsid w:val="007127F6"/>
    <w:rsid w:val="00732642"/>
    <w:rsid w:val="00754ED3"/>
    <w:rsid w:val="007D01AB"/>
    <w:rsid w:val="007E3816"/>
    <w:rsid w:val="00842E6E"/>
    <w:rsid w:val="008661F1"/>
    <w:rsid w:val="00872EE3"/>
    <w:rsid w:val="008734C3"/>
    <w:rsid w:val="0089570B"/>
    <w:rsid w:val="008A40D6"/>
    <w:rsid w:val="008B3C29"/>
    <w:rsid w:val="008D24AA"/>
    <w:rsid w:val="009504DC"/>
    <w:rsid w:val="009653B0"/>
    <w:rsid w:val="0097622F"/>
    <w:rsid w:val="009901C4"/>
    <w:rsid w:val="0099753B"/>
    <w:rsid w:val="009C0D9F"/>
    <w:rsid w:val="009C4543"/>
    <w:rsid w:val="009C67E6"/>
    <w:rsid w:val="009F13CE"/>
    <w:rsid w:val="009F26C5"/>
    <w:rsid w:val="00A8494F"/>
    <w:rsid w:val="00A85683"/>
    <w:rsid w:val="00A91615"/>
    <w:rsid w:val="00A930D1"/>
    <w:rsid w:val="00AB0D22"/>
    <w:rsid w:val="00AB4B6B"/>
    <w:rsid w:val="00AF4643"/>
    <w:rsid w:val="00B309C0"/>
    <w:rsid w:val="00B33259"/>
    <w:rsid w:val="00B56B6A"/>
    <w:rsid w:val="00B56DD1"/>
    <w:rsid w:val="00B61C83"/>
    <w:rsid w:val="00B7724B"/>
    <w:rsid w:val="00B87B6C"/>
    <w:rsid w:val="00BA068D"/>
    <w:rsid w:val="00BF5912"/>
    <w:rsid w:val="00C15FBD"/>
    <w:rsid w:val="00C2129E"/>
    <w:rsid w:val="00C275B0"/>
    <w:rsid w:val="00C41361"/>
    <w:rsid w:val="00C5301E"/>
    <w:rsid w:val="00C6079D"/>
    <w:rsid w:val="00C75041"/>
    <w:rsid w:val="00C8114F"/>
    <w:rsid w:val="00CA7B18"/>
    <w:rsid w:val="00CB3F46"/>
    <w:rsid w:val="00CD0357"/>
    <w:rsid w:val="00CE0A79"/>
    <w:rsid w:val="00CF3A95"/>
    <w:rsid w:val="00D74533"/>
    <w:rsid w:val="00DD1C9F"/>
    <w:rsid w:val="00E04B9C"/>
    <w:rsid w:val="00E11BA4"/>
    <w:rsid w:val="00E25083"/>
    <w:rsid w:val="00E573D3"/>
    <w:rsid w:val="00E61DB2"/>
    <w:rsid w:val="00E91AE6"/>
    <w:rsid w:val="00EB196F"/>
    <w:rsid w:val="00F0051E"/>
    <w:rsid w:val="00F43126"/>
    <w:rsid w:val="00F56472"/>
    <w:rsid w:val="00F60341"/>
    <w:rsid w:val="00F666FF"/>
    <w:rsid w:val="00FA1B74"/>
    <w:rsid w:val="00FA5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25D0A"/>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225D0A"/>
    <w:rPr>
      <w:color w:val="0000FF"/>
      <w:u w:val="single"/>
    </w:rPr>
  </w:style>
  <w:style w:type="paragraph" w:styleId="Antrats">
    <w:name w:val="header"/>
    <w:basedOn w:val="prastasis"/>
    <w:rsid w:val="00225D0A"/>
    <w:pPr>
      <w:tabs>
        <w:tab w:val="center" w:pos="4320"/>
        <w:tab w:val="right" w:pos="8640"/>
      </w:tabs>
    </w:pPr>
  </w:style>
  <w:style w:type="table" w:styleId="Lentelstinklelis">
    <w:name w:val="Table Grid"/>
    <w:basedOn w:val="prastojilentel"/>
    <w:rsid w:val="0022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54ED3"/>
    <w:pPr>
      <w:ind w:firstLine="720"/>
      <w:jc w:val="both"/>
    </w:pPr>
    <w:rPr>
      <w:sz w:val="28"/>
      <w:lang w:val="en-AU" w:eastAsia="lt-LT"/>
    </w:rPr>
  </w:style>
  <w:style w:type="character" w:customStyle="1" w:styleId="PagrindiniotekstotraukaDiagrama">
    <w:name w:val="Pagrindinio teksto įtrauka Diagrama"/>
    <w:basedOn w:val="Numatytasispastraiposriftas"/>
    <w:link w:val="Pagrindiniotekstotrauka"/>
    <w:rsid w:val="00754ED3"/>
    <w:rPr>
      <w:sz w:val="28"/>
      <w:lang w:val="en-AU"/>
    </w:rPr>
  </w:style>
  <w:style w:type="paragraph" w:customStyle="1" w:styleId="statymopavad">
    <w:name w:val="statymopavad"/>
    <w:basedOn w:val="prastasis"/>
    <w:uiPriority w:val="99"/>
    <w:rsid w:val="00754ED3"/>
    <w:pPr>
      <w:spacing w:before="100" w:beforeAutospacing="1" w:after="100" w:afterAutospacing="1"/>
    </w:pPr>
    <w:rPr>
      <w:rFonts w:eastAsia="Calibri"/>
      <w:sz w:val="24"/>
      <w:szCs w:val="24"/>
      <w:lang w:val="lt-LT" w:eastAsia="lt-LT"/>
    </w:rPr>
  </w:style>
  <w:style w:type="paragraph" w:customStyle="1" w:styleId="default">
    <w:name w:val="default"/>
    <w:basedOn w:val="prastasis"/>
    <w:uiPriority w:val="99"/>
    <w:rsid w:val="00754ED3"/>
    <w:pPr>
      <w:autoSpaceDE w:val="0"/>
      <w:autoSpaceDN w:val="0"/>
    </w:pPr>
    <w:rPr>
      <w:rFonts w:ascii="Arial" w:eastAsia="Calibri" w:hAnsi="Arial" w:cs="Arial"/>
      <w:color w:val="000000"/>
      <w:sz w:val="24"/>
      <w:szCs w:val="24"/>
      <w:lang w:val="lt-LT" w:eastAsia="lt-LT"/>
    </w:rPr>
  </w:style>
  <w:style w:type="paragraph" w:styleId="Debesliotekstas">
    <w:name w:val="Balloon Text"/>
    <w:basedOn w:val="prastasis"/>
    <w:link w:val="DebesliotekstasDiagrama"/>
    <w:rsid w:val="00E11BA4"/>
    <w:rPr>
      <w:rFonts w:ascii="Tahoma" w:hAnsi="Tahoma" w:cs="Tahoma"/>
      <w:sz w:val="16"/>
      <w:szCs w:val="16"/>
    </w:rPr>
  </w:style>
  <w:style w:type="character" w:customStyle="1" w:styleId="DebesliotekstasDiagrama">
    <w:name w:val="Debesėlio tekstas Diagrama"/>
    <w:basedOn w:val="Numatytasispastraiposriftas"/>
    <w:link w:val="Debesliotekstas"/>
    <w:rsid w:val="00E11B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25D0A"/>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225D0A"/>
    <w:rPr>
      <w:color w:val="0000FF"/>
      <w:u w:val="single"/>
    </w:rPr>
  </w:style>
  <w:style w:type="paragraph" w:styleId="Antrats">
    <w:name w:val="header"/>
    <w:basedOn w:val="prastasis"/>
    <w:rsid w:val="00225D0A"/>
    <w:pPr>
      <w:tabs>
        <w:tab w:val="center" w:pos="4320"/>
        <w:tab w:val="right" w:pos="8640"/>
      </w:tabs>
    </w:pPr>
  </w:style>
  <w:style w:type="table" w:styleId="Lentelstinklelis">
    <w:name w:val="Table Grid"/>
    <w:basedOn w:val="prastojilentel"/>
    <w:rsid w:val="0022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54ED3"/>
    <w:pPr>
      <w:ind w:firstLine="720"/>
      <w:jc w:val="both"/>
    </w:pPr>
    <w:rPr>
      <w:sz w:val="28"/>
      <w:lang w:val="en-AU" w:eastAsia="lt-LT"/>
    </w:rPr>
  </w:style>
  <w:style w:type="character" w:customStyle="1" w:styleId="PagrindiniotekstotraukaDiagrama">
    <w:name w:val="Pagrindinio teksto įtrauka Diagrama"/>
    <w:basedOn w:val="Numatytasispastraiposriftas"/>
    <w:link w:val="Pagrindiniotekstotrauka"/>
    <w:rsid w:val="00754ED3"/>
    <w:rPr>
      <w:sz w:val="28"/>
      <w:lang w:val="en-AU"/>
    </w:rPr>
  </w:style>
  <w:style w:type="paragraph" w:customStyle="1" w:styleId="statymopavad">
    <w:name w:val="statymopavad"/>
    <w:basedOn w:val="prastasis"/>
    <w:uiPriority w:val="99"/>
    <w:rsid w:val="00754ED3"/>
    <w:pPr>
      <w:spacing w:before="100" w:beforeAutospacing="1" w:after="100" w:afterAutospacing="1"/>
    </w:pPr>
    <w:rPr>
      <w:rFonts w:eastAsia="Calibri"/>
      <w:sz w:val="24"/>
      <w:szCs w:val="24"/>
      <w:lang w:val="lt-LT" w:eastAsia="lt-LT"/>
    </w:rPr>
  </w:style>
  <w:style w:type="paragraph" w:customStyle="1" w:styleId="default">
    <w:name w:val="default"/>
    <w:basedOn w:val="prastasis"/>
    <w:uiPriority w:val="99"/>
    <w:rsid w:val="00754ED3"/>
    <w:pPr>
      <w:autoSpaceDE w:val="0"/>
      <w:autoSpaceDN w:val="0"/>
    </w:pPr>
    <w:rPr>
      <w:rFonts w:ascii="Arial" w:eastAsia="Calibri" w:hAnsi="Arial" w:cs="Arial"/>
      <w:color w:val="000000"/>
      <w:sz w:val="24"/>
      <w:szCs w:val="24"/>
      <w:lang w:val="lt-LT" w:eastAsia="lt-LT"/>
    </w:rPr>
  </w:style>
  <w:style w:type="paragraph" w:styleId="Debesliotekstas">
    <w:name w:val="Balloon Text"/>
    <w:basedOn w:val="prastasis"/>
    <w:link w:val="DebesliotekstasDiagrama"/>
    <w:rsid w:val="00E11BA4"/>
    <w:rPr>
      <w:rFonts w:ascii="Tahoma" w:hAnsi="Tahoma" w:cs="Tahoma"/>
      <w:sz w:val="16"/>
      <w:szCs w:val="16"/>
    </w:rPr>
  </w:style>
  <w:style w:type="character" w:customStyle="1" w:styleId="DebesliotekstasDiagrama">
    <w:name w:val="Debesėlio tekstas Diagrama"/>
    <w:basedOn w:val="Numatytasispastraiposriftas"/>
    <w:link w:val="Debesliotekstas"/>
    <w:rsid w:val="00E11B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Povilas</dc:creator>
  <cp:lastModifiedBy>Jurgita Jurkonyte</cp:lastModifiedBy>
  <cp:revision>2</cp:revision>
  <cp:lastPrinted>2017-05-09T12:59:00Z</cp:lastPrinted>
  <dcterms:created xsi:type="dcterms:W3CDTF">2017-05-15T05:24:00Z</dcterms:created>
  <dcterms:modified xsi:type="dcterms:W3CDTF">2017-05-15T05:24:00Z</dcterms:modified>
</cp:coreProperties>
</file>